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6A49" w14:textId="77777777" w:rsidR="0082229F" w:rsidRPr="00677EC9" w:rsidRDefault="00000000">
      <w:pPr>
        <w:pStyle w:val="Ttol"/>
        <w:spacing w:before="240" w:after="120"/>
        <w:rPr>
          <w:rFonts w:hint="eastAsia"/>
          <w:b w:val="0"/>
          <w:bCs w:val="0"/>
          <w:sz w:val="48"/>
          <w:szCs w:val="48"/>
          <w:u w:val="single"/>
        </w:rPr>
      </w:pPr>
      <w:proofErr w:type="spellStart"/>
      <w:r w:rsidRPr="00677EC9">
        <w:rPr>
          <w:b w:val="0"/>
          <w:bCs w:val="0"/>
          <w:sz w:val="48"/>
          <w:szCs w:val="48"/>
          <w:u w:val="single"/>
        </w:rPr>
        <w:t>Declaració</w:t>
      </w:r>
      <w:proofErr w:type="spellEnd"/>
      <w:r w:rsidRPr="00677EC9">
        <w:rPr>
          <w:b w:val="0"/>
          <w:bCs w:val="0"/>
          <w:sz w:val="48"/>
          <w:szCs w:val="48"/>
          <w:u w:val="single"/>
        </w:rPr>
        <w:t xml:space="preserve"> de La </w:t>
      </w:r>
      <w:proofErr w:type="spellStart"/>
      <w:r w:rsidRPr="00677EC9">
        <w:rPr>
          <w:b w:val="0"/>
          <w:bCs w:val="0"/>
          <w:sz w:val="48"/>
          <w:szCs w:val="48"/>
          <w:u w:val="single"/>
        </w:rPr>
        <w:t>Panadella</w:t>
      </w:r>
      <w:proofErr w:type="spellEnd"/>
    </w:p>
    <w:p w14:paraId="531B6CA7" w14:textId="77777777" w:rsidR="0082229F" w:rsidRPr="00677EC9" w:rsidRDefault="0082229F">
      <w:pPr>
        <w:pStyle w:val="Textindependent"/>
        <w:rPr>
          <w:rFonts w:hint="eastAsia"/>
        </w:rPr>
      </w:pPr>
    </w:p>
    <w:p w14:paraId="5E241F5A" w14:textId="548F001D" w:rsidR="0082229F" w:rsidRPr="00677EC9" w:rsidRDefault="00000000">
      <w:pPr>
        <w:pStyle w:val="Textindependent"/>
        <w:jc w:val="both"/>
        <w:rPr>
          <w:rFonts w:hint="eastAsia"/>
          <w:lang w:val="ca-ES"/>
        </w:rPr>
      </w:pPr>
      <w:r w:rsidRPr="00677EC9">
        <w:rPr>
          <w:lang w:val="ca-ES"/>
        </w:rPr>
        <w:t>Avui</w:t>
      </w:r>
      <w:r w:rsidR="00777287" w:rsidRPr="00677EC9">
        <w:rPr>
          <w:lang w:val="ca-ES"/>
        </w:rPr>
        <w:t xml:space="preserve">, </w:t>
      </w:r>
      <w:r w:rsidR="00483A95" w:rsidRPr="00677EC9">
        <w:rPr>
          <w:lang w:val="ca-ES"/>
        </w:rPr>
        <w:t>un centenar</w:t>
      </w:r>
      <w:r w:rsidR="00777287" w:rsidRPr="00677EC9">
        <w:rPr>
          <w:lang w:val="ca-ES"/>
        </w:rPr>
        <w:t xml:space="preserve"> </w:t>
      </w:r>
      <w:r w:rsidR="00483A95" w:rsidRPr="00677EC9">
        <w:rPr>
          <w:lang w:val="ca-ES"/>
        </w:rPr>
        <w:t>d’</w:t>
      </w:r>
      <w:r w:rsidRPr="00677EC9">
        <w:rPr>
          <w:lang w:val="ca-ES"/>
        </w:rPr>
        <w:t>alcaldes i alcaldesses, regidors i regidores</w:t>
      </w:r>
      <w:r w:rsidR="00777287" w:rsidRPr="00677EC9">
        <w:rPr>
          <w:lang w:val="ca-ES"/>
        </w:rPr>
        <w:t xml:space="preserve"> ens hem reunit a La </w:t>
      </w:r>
      <w:proofErr w:type="spellStart"/>
      <w:r w:rsidR="00777287" w:rsidRPr="00677EC9">
        <w:rPr>
          <w:lang w:val="ca-ES"/>
        </w:rPr>
        <w:t>Panadella</w:t>
      </w:r>
      <w:proofErr w:type="spellEnd"/>
      <w:r w:rsidR="00777287" w:rsidRPr="00677EC9">
        <w:rPr>
          <w:lang w:val="ca-ES"/>
        </w:rPr>
        <w:t xml:space="preserve"> perquè</w:t>
      </w:r>
      <w:r w:rsidRPr="00677EC9">
        <w:rPr>
          <w:lang w:val="ca-ES"/>
        </w:rPr>
        <w:t xml:space="preserve"> </w:t>
      </w:r>
      <w:r w:rsidR="00777287" w:rsidRPr="00677EC9">
        <w:rPr>
          <w:lang w:val="ca-ES"/>
        </w:rPr>
        <w:t>volem que</w:t>
      </w:r>
      <w:r w:rsidRPr="00677EC9">
        <w:rPr>
          <w:lang w:val="ca-ES"/>
        </w:rPr>
        <w:t xml:space="preserve"> Catalunya</w:t>
      </w:r>
      <w:r w:rsidR="00777287" w:rsidRPr="00677EC9">
        <w:rPr>
          <w:lang w:val="ca-ES"/>
        </w:rPr>
        <w:t xml:space="preserve"> </w:t>
      </w:r>
      <w:r w:rsidRPr="00677EC9">
        <w:rPr>
          <w:lang w:val="ca-ES"/>
        </w:rPr>
        <w:t xml:space="preserve">sigui un </w:t>
      </w:r>
      <w:r w:rsidR="00777287" w:rsidRPr="00677EC9">
        <w:rPr>
          <w:lang w:val="ca-ES"/>
        </w:rPr>
        <w:t>país e</w:t>
      </w:r>
      <w:r w:rsidR="00CF57A7" w:rsidRPr="00677EC9">
        <w:rPr>
          <w:lang w:val="ca-ES"/>
        </w:rPr>
        <w:t>quilibrat,</w:t>
      </w:r>
      <w:r w:rsidRPr="00677EC9">
        <w:rPr>
          <w:lang w:val="ca-ES"/>
        </w:rPr>
        <w:t xml:space="preserve"> </w:t>
      </w:r>
      <w:r w:rsidR="00777287" w:rsidRPr="00677EC9">
        <w:rPr>
          <w:lang w:val="ca-ES"/>
        </w:rPr>
        <w:t>que generi benestar</w:t>
      </w:r>
      <w:r w:rsidRPr="00677EC9">
        <w:rPr>
          <w:lang w:val="ca-ES"/>
        </w:rPr>
        <w:t xml:space="preserve"> </w:t>
      </w:r>
      <w:r w:rsidR="00777287" w:rsidRPr="00677EC9">
        <w:rPr>
          <w:lang w:val="ca-ES"/>
        </w:rPr>
        <w:t>a totes les catalanes i catalans. La ubicació és estratègica, al bell mig del Principat, punt de trobada dels càrrecs electes municipals que representem els nostres pobles, viles i ciutats.</w:t>
      </w:r>
    </w:p>
    <w:p w14:paraId="2AD3B3FC" w14:textId="28C288DB" w:rsidR="0082229F" w:rsidRPr="00677EC9" w:rsidRDefault="00777287">
      <w:pPr>
        <w:pStyle w:val="Textindependent"/>
        <w:jc w:val="both"/>
        <w:rPr>
          <w:rFonts w:hint="eastAsia"/>
          <w:lang w:val="ca-ES"/>
        </w:rPr>
      </w:pPr>
      <w:r w:rsidRPr="00677EC9">
        <w:rPr>
          <w:lang w:val="ca-ES"/>
        </w:rPr>
        <w:t xml:space="preserve">Constatem que tots els municipis de Catalunya, més enllà de l’Àrea Metropolitana de Barcelona, fa temps que </w:t>
      </w:r>
      <w:r w:rsidR="00CF57A7" w:rsidRPr="00677EC9">
        <w:rPr>
          <w:lang w:val="ca-ES"/>
        </w:rPr>
        <w:t xml:space="preserve">patim </w:t>
      </w:r>
      <w:r w:rsidRPr="00677EC9">
        <w:rPr>
          <w:lang w:val="ca-ES"/>
        </w:rPr>
        <w:t xml:space="preserve">una situació injusta, un </w:t>
      </w:r>
      <w:proofErr w:type="spellStart"/>
      <w:r w:rsidRPr="00677EC9">
        <w:rPr>
          <w:lang w:val="ca-ES"/>
        </w:rPr>
        <w:t>infrafinançament</w:t>
      </w:r>
      <w:proofErr w:type="spellEnd"/>
      <w:r w:rsidRPr="00677EC9">
        <w:rPr>
          <w:lang w:val="ca-ES"/>
        </w:rPr>
        <w:t xml:space="preserve"> crònic que està distorsionant els pilars bàsics de la nació catalana i que condiciona la qualitat de vida de la nostra ciutadania</w:t>
      </w:r>
      <w:r w:rsidR="005B3BB5" w:rsidRPr="00677EC9">
        <w:rPr>
          <w:lang w:val="ca-ES"/>
        </w:rPr>
        <w:t>. V</w:t>
      </w:r>
      <w:r w:rsidR="005B3BB5" w:rsidRPr="00677EC9">
        <w:rPr>
          <w:rFonts w:hint="eastAsia"/>
          <w:lang w:val="ca-ES"/>
        </w:rPr>
        <w:t>olem deixar de ser el rerep</w:t>
      </w:r>
      <w:r w:rsidR="005B3BB5" w:rsidRPr="00677EC9">
        <w:rPr>
          <w:lang w:val="ca-ES"/>
        </w:rPr>
        <w:t>aís</w:t>
      </w:r>
      <w:r w:rsidR="005B3BB5" w:rsidRPr="00677EC9">
        <w:rPr>
          <w:rFonts w:hint="eastAsia"/>
          <w:lang w:val="ca-ES"/>
        </w:rPr>
        <w:t xml:space="preserve">, reivindiquem que som </w:t>
      </w:r>
      <w:r w:rsidR="005B3BB5" w:rsidRPr="00677EC9">
        <w:rPr>
          <w:lang w:val="ca-ES"/>
        </w:rPr>
        <w:t>País, amb les</w:t>
      </w:r>
      <w:r w:rsidR="005B3BB5" w:rsidRPr="00677EC9">
        <w:rPr>
          <w:rFonts w:hint="eastAsia"/>
          <w:lang w:val="ca-ES"/>
        </w:rPr>
        <w:t xml:space="preserve"> mateixes condicions i </w:t>
      </w:r>
      <w:r w:rsidR="005B3BB5" w:rsidRPr="00677EC9">
        <w:rPr>
          <w:lang w:val="ca-ES"/>
        </w:rPr>
        <w:t>c</w:t>
      </w:r>
      <w:r w:rsidR="005B3BB5" w:rsidRPr="00677EC9">
        <w:rPr>
          <w:rFonts w:hint="eastAsia"/>
          <w:lang w:val="ca-ES"/>
        </w:rPr>
        <w:t>apacitat de</w:t>
      </w:r>
      <w:r w:rsidR="005B3BB5" w:rsidRPr="00677EC9">
        <w:rPr>
          <w:lang w:val="ca-ES"/>
        </w:rPr>
        <w:t xml:space="preserve"> decisió.</w:t>
      </w:r>
    </w:p>
    <w:p w14:paraId="16ACA0CB" w14:textId="2A473E95" w:rsidR="0082229F" w:rsidRPr="00677EC9" w:rsidRDefault="00CF57A7">
      <w:pPr>
        <w:pStyle w:val="Textindependent"/>
        <w:jc w:val="both"/>
        <w:rPr>
          <w:rFonts w:hint="eastAsia"/>
          <w:lang w:val="ca-ES"/>
        </w:rPr>
      </w:pPr>
      <w:r w:rsidRPr="00677EC9">
        <w:rPr>
          <w:rFonts w:hint="eastAsia"/>
          <w:lang w:val="ca-ES"/>
        </w:rPr>
        <w:t>L</w:t>
      </w:r>
      <w:r w:rsidRPr="00677EC9">
        <w:rPr>
          <w:lang w:val="ca-ES"/>
        </w:rPr>
        <w:t xml:space="preserve">’asimètric creixement demogràfic que estem vivim: positiu en les ciutats i negatiu en la majoria de pobles petits, l’envelliment de la població, la crisi d'infraestructures que estem patint, i la debilitat dels serveis públics </w:t>
      </w:r>
      <w:r w:rsidR="00777287" w:rsidRPr="00677EC9">
        <w:rPr>
          <w:lang w:val="ca-ES"/>
        </w:rPr>
        <w:t>genera una desigualtat d’oportunitats a les diferents comarques del país.</w:t>
      </w:r>
    </w:p>
    <w:p w14:paraId="0067DADB" w14:textId="25E5F026" w:rsidR="0082229F" w:rsidRPr="00677EC9" w:rsidRDefault="00A77D18">
      <w:pPr>
        <w:pStyle w:val="Textindependent"/>
        <w:jc w:val="both"/>
        <w:rPr>
          <w:rFonts w:hint="eastAsia"/>
          <w:lang w:val="ca-ES"/>
        </w:rPr>
      </w:pPr>
      <w:r w:rsidRPr="00677EC9">
        <w:rPr>
          <w:lang w:val="ca-ES"/>
        </w:rPr>
        <w:t>Notem un país desequilibrat i amb poca cohesió interna</w:t>
      </w:r>
      <w:r w:rsidR="00CF57A7" w:rsidRPr="00677EC9">
        <w:rPr>
          <w:lang w:val="ca-ES"/>
        </w:rPr>
        <w:t>. U</w:t>
      </w:r>
      <w:r w:rsidRPr="00677EC9">
        <w:rPr>
          <w:lang w:val="ca-ES"/>
        </w:rPr>
        <w:t>n país on la capital</w:t>
      </w:r>
      <w:r w:rsidR="00CF57A7" w:rsidRPr="00677EC9">
        <w:rPr>
          <w:lang w:val="ca-ES"/>
        </w:rPr>
        <w:t>, Barcelona</w:t>
      </w:r>
      <w:r w:rsidRPr="00677EC9">
        <w:rPr>
          <w:lang w:val="ca-ES"/>
        </w:rPr>
        <w:t xml:space="preserve"> i l’AMB</w:t>
      </w:r>
      <w:r w:rsidR="00CF57A7" w:rsidRPr="00677EC9">
        <w:rPr>
          <w:lang w:val="ca-ES"/>
        </w:rPr>
        <w:t>,</w:t>
      </w:r>
      <w:r w:rsidRPr="00677EC9">
        <w:rPr>
          <w:lang w:val="ca-ES"/>
        </w:rPr>
        <w:t xml:space="preserve"> va a un ritme i la resta den sembla desconnectat. I, malauradament, aquesta regió capital regeix moltes de les decisions que afecten a</w:t>
      </w:r>
      <w:r w:rsidR="005B3BB5" w:rsidRPr="00677EC9">
        <w:rPr>
          <w:lang w:val="ca-ES"/>
        </w:rPr>
        <w:t xml:space="preserve"> </w:t>
      </w:r>
      <w:r w:rsidRPr="00677EC9">
        <w:rPr>
          <w:lang w:val="ca-ES"/>
        </w:rPr>
        <w:t>l</w:t>
      </w:r>
      <w:r w:rsidR="005B3BB5" w:rsidRPr="00677EC9">
        <w:rPr>
          <w:lang w:val="ca-ES"/>
        </w:rPr>
        <w:t>a resta del País</w:t>
      </w:r>
      <w:r w:rsidRPr="00677EC9">
        <w:rPr>
          <w:lang w:val="ca-ES"/>
        </w:rPr>
        <w:t>, preses des d’un despatx a molts quilòmetres de la realitat. No es tenen en compte les realitats i idiosincràsia de cadascun de les comarques de Catalunya.</w:t>
      </w:r>
    </w:p>
    <w:p w14:paraId="358E8AAA" w14:textId="77777777" w:rsidR="00A77D18" w:rsidRPr="00677EC9" w:rsidRDefault="00A77D18">
      <w:pPr>
        <w:pStyle w:val="Textindependent"/>
        <w:jc w:val="both"/>
        <w:rPr>
          <w:rFonts w:hint="eastAsia"/>
          <w:lang w:val="ca-ES"/>
        </w:rPr>
      </w:pPr>
      <w:r w:rsidRPr="00677EC9">
        <w:rPr>
          <w:lang w:val="ca-ES"/>
        </w:rPr>
        <w:t xml:space="preserve">Amb això, reconeixem la necessitat que la regió metropolitana tingui una </w:t>
      </w:r>
      <w:proofErr w:type="spellStart"/>
      <w:r w:rsidRPr="00677EC9">
        <w:rPr>
          <w:lang w:val="ca-ES"/>
        </w:rPr>
        <w:t>governança</w:t>
      </w:r>
      <w:proofErr w:type="spellEnd"/>
      <w:r w:rsidRPr="00677EC9">
        <w:rPr>
          <w:lang w:val="ca-ES"/>
        </w:rPr>
        <w:t xml:space="preserve"> regional pròpia, amb un pressupost, unes competències i un territori ben delimitat. Creiem que és molt adient que com a regió tingui la seva capacitat de prendre les millors decisions per afrontar el</w:t>
      </w:r>
      <w:r w:rsidR="00CF57A7" w:rsidRPr="00677EC9">
        <w:rPr>
          <w:lang w:val="ca-ES"/>
        </w:rPr>
        <w:t xml:space="preserve"> seus</w:t>
      </w:r>
      <w:r w:rsidRPr="00677EC9">
        <w:rPr>
          <w:lang w:val="ca-ES"/>
        </w:rPr>
        <w:t xml:space="preserve"> reptes de futur. Barcelona és una metròpoli, una ciutat global, precisament perquè és la capital de Catalunya. </w:t>
      </w:r>
    </w:p>
    <w:p w14:paraId="2BABE86A" w14:textId="77777777" w:rsidR="00A77D18" w:rsidRPr="00677EC9" w:rsidRDefault="00A77D18">
      <w:pPr>
        <w:pStyle w:val="Textindependent"/>
        <w:jc w:val="both"/>
        <w:rPr>
          <w:rFonts w:hint="eastAsia"/>
          <w:lang w:val="ca-ES"/>
        </w:rPr>
      </w:pPr>
      <w:r w:rsidRPr="00677EC9">
        <w:rPr>
          <w:lang w:val="ca-ES"/>
        </w:rPr>
        <w:t xml:space="preserve">Sense la resta del Principat, sense la resta de la nació, Barcelona no només perd la essència, sinó que perd tota capacitat de competir globalment. Per això, des del rerepaís exigim el mateix tracte de </w:t>
      </w:r>
      <w:proofErr w:type="spellStart"/>
      <w:r w:rsidRPr="00677EC9">
        <w:rPr>
          <w:lang w:val="ca-ES"/>
        </w:rPr>
        <w:t>governança</w:t>
      </w:r>
      <w:proofErr w:type="spellEnd"/>
      <w:r w:rsidRPr="00677EC9">
        <w:rPr>
          <w:lang w:val="ca-ES"/>
        </w:rPr>
        <w:t xml:space="preserve"> que a l’AMB. Més enllà d’aquesta, ni les diputacions, ni les vegueries ni les comarques tenen prou força com per donar cobertura a les necessitats de la ciutadania. </w:t>
      </w:r>
    </w:p>
    <w:p w14:paraId="653EB5DF" w14:textId="7FE1A3A1" w:rsidR="0082229F" w:rsidRPr="00677EC9" w:rsidRDefault="00A77D18">
      <w:pPr>
        <w:pStyle w:val="Textindependent"/>
        <w:jc w:val="both"/>
        <w:rPr>
          <w:rFonts w:hint="eastAsia"/>
          <w:lang w:val="ca-ES"/>
        </w:rPr>
      </w:pPr>
      <w:r w:rsidRPr="00677EC9">
        <w:rPr>
          <w:lang w:val="ca-ES"/>
        </w:rPr>
        <w:t>De manera que desequilibrem el país, ja que tenim una Catalunya a dues velocitats. No pot ser que el 50% dels catalans i catalanes visquin en menys del 5% de territori, a l’Àrea Metropolitana; com tampoc pot ser que en un 30% del territori hi visquin només el 2% de la població, com als Pirineus.</w:t>
      </w:r>
    </w:p>
    <w:p w14:paraId="2765DB1C" w14:textId="77132A97" w:rsidR="0082229F" w:rsidRPr="00677EC9" w:rsidRDefault="00A77D18">
      <w:pPr>
        <w:pStyle w:val="Textindependent"/>
        <w:jc w:val="both"/>
        <w:rPr>
          <w:rFonts w:hint="eastAsia"/>
          <w:lang w:val="ca-ES"/>
        </w:rPr>
      </w:pPr>
      <w:r w:rsidRPr="00677EC9">
        <w:rPr>
          <w:lang w:val="ca-ES"/>
        </w:rPr>
        <w:t xml:space="preserve">Per això, des del rerepaís, exigim una </w:t>
      </w:r>
      <w:proofErr w:type="spellStart"/>
      <w:r w:rsidRPr="00677EC9">
        <w:rPr>
          <w:lang w:val="ca-ES"/>
        </w:rPr>
        <w:t>governança</w:t>
      </w:r>
      <w:proofErr w:type="spellEnd"/>
      <w:r w:rsidRPr="00677EC9">
        <w:rPr>
          <w:lang w:val="ca-ES"/>
        </w:rPr>
        <w:t xml:space="preserve"> pròpia, com l’AMB, que doti de pressupost i de competències a la resta del país. Volem combatre la Catalunya de dues velocitats, perquè continuem sent una nació cohesionada en la diversitat. Totes les democràcies modernes compten amb diferents nivells de </w:t>
      </w:r>
      <w:proofErr w:type="spellStart"/>
      <w:r w:rsidRPr="00677EC9">
        <w:rPr>
          <w:lang w:val="ca-ES"/>
        </w:rPr>
        <w:t>governança</w:t>
      </w:r>
      <w:proofErr w:type="spellEnd"/>
      <w:r w:rsidRPr="00677EC9">
        <w:rPr>
          <w:lang w:val="ca-ES"/>
        </w:rPr>
        <w:t xml:space="preserve"> per apropar les decisions a la ciutadania. No fer-ho, és anar enrere.</w:t>
      </w:r>
    </w:p>
    <w:p w14:paraId="099382E3" w14:textId="121A955B" w:rsidR="0082229F" w:rsidRPr="00677EC9" w:rsidRDefault="00A77D18">
      <w:pPr>
        <w:pStyle w:val="Textindependent"/>
        <w:jc w:val="both"/>
        <w:rPr>
          <w:rFonts w:hint="eastAsia"/>
          <w:lang w:val="ca-ES"/>
        </w:rPr>
      </w:pPr>
      <w:r w:rsidRPr="00677EC9">
        <w:rPr>
          <w:lang w:val="ca-ES"/>
        </w:rPr>
        <w:t xml:space="preserve">Per garantir </w:t>
      </w:r>
      <w:r w:rsidR="0013136B" w:rsidRPr="00677EC9">
        <w:rPr>
          <w:lang w:val="ca-ES"/>
        </w:rPr>
        <w:t>l</w:t>
      </w:r>
      <w:r w:rsidRPr="00677EC9">
        <w:rPr>
          <w:lang w:val="ca-ES"/>
        </w:rPr>
        <w:t>’e</w:t>
      </w:r>
      <w:r w:rsidR="0013136B" w:rsidRPr="00677EC9">
        <w:rPr>
          <w:lang w:val="ca-ES"/>
        </w:rPr>
        <w:t>quitat i la igualtat d’oportunitats arreu</w:t>
      </w:r>
      <w:r w:rsidRPr="00677EC9">
        <w:rPr>
          <w:lang w:val="ca-ES"/>
        </w:rPr>
        <w:t xml:space="preserve"> del territori</w:t>
      </w:r>
      <w:r w:rsidR="0013136B" w:rsidRPr="00677EC9">
        <w:rPr>
          <w:lang w:val="ca-ES"/>
        </w:rPr>
        <w:t xml:space="preserve">, </w:t>
      </w:r>
      <w:r w:rsidRPr="00677EC9">
        <w:rPr>
          <w:lang w:val="ca-ES"/>
        </w:rPr>
        <w:t xml:space="preserve">per </w:t>
      </w:r>
      <w:r w:rsidR="0013136B" w:rsidRPr="00677EC9">
        <w:rPr>
          <w:lang w:val="ca-ES"/>
        </w:rPr>
        <w:t xml:space="preserve">mantenir </w:t>
      </w:r>
      <w:r w:rsidRPr="00677EC9">
        <w:rPr>
          <w:lang w:val="ca-ES"/>
        </w:rPr>
        <w:t>la qualitat de vida</w:t>
      </w:r>
      <w:r w:rsidR="0013136B" w:rsidRPr="00677EC9">
        <w:rPr>
          <w:lang w:val="ca-ES"/>
        </w:rPr>
        <w:t xml:space="preserve"> als nostre pobles i comarques,</w:t>
      </w:r>
      <w:r w:rsidRPr="00677EC9">
        <w:rPr>
          <w:lang w:val="ca-ES"/>
        </w:rPr>
        <w:t xml:space="preserve"> independentment de la mida i la singularitat, i per tal de </w:t>
      </w:r>
      <w:r w:rsidR="0013136B" w:rsidRPr="00677EC9">
        <w:rPr>
          <w:lang w:val="ca-ES"/>
        </w:rPr>
        <w:t>preservar el</w:t>
      </w:r>
      <w:r w:rsidRPr="00677EC9">
        <w:rPr>
          <w:lang w:val="ca-ES"/>
        </w:rPr>
        <w:t xml:space="preserve"> benestar de tots els ciutadans de Catalunya, exigim un nou model de </w:t>
      </w:r>
      <w:proofErr w:type="spellStart"/>
      <w:r w:rsidRPr="00677EC9">
        <w:rPr>
          <w:lang w:val="ca-ES"/>
        </w:rPr>
        <w:t>governança</w:t>
      </w:r>
      <w:proofErr w:type="spellEnd"/>
      <w:r w:rsidRPr="00677EC9">
        <w:rPr>
          <w:lang w:val="ca-ES"/>
        </w:rPr>
        <w:t>, més enllà de l’AMB.</w:t>
      </w:r>
    </w:p>
    <w:p w14:paraId="7B10FD67" w14:textId="77777777" w:rsidR="0082229F" w:rsidRPr="00677EC9" w:rsidRDefault="0082229F">
      <w:pPr>
        <w:pStyle w:val="Textindependent"/>
        <w:jc w:val="both"/>
        <w:rPr>
          <w:rFonts w:hint="eastAsia"/>
          <w:lang w:val="ca-ES"/>
        </w:rPr>
      </w:pPr>
    </w:p>
    <w:p w14:paraId="55D6486F" w14:textId="77777777" w:rsidR="0082229F" w:rsidRPr="00677EC9" w:rsidRDefault="00000000">
      <w:pPr>
        <w:pStyle w:val="Textindependent"/>
        <w:jc w:val="both"/>
        <w:rPr>
          <w:rFonts w:hint="eastAsia"/>
          <w:lang w:val="ca-ES"/>
        </w:rPr>
      </w:pPr>
      <w:r w:rsidRPr="00677EC9">
        <w:rPr>
          <w:lang w:val="ca-ES"/>
        </w:rPr>
        <w:t xml:space="preserve">La </w:t>
      </w:r>
      <w:proofErr w:type="spellStart"/>
      <w:r w:rsidRPr="00677EC9">
        <w:rPr>
          <w:lang w:val="ca-ES"/>
        </w:rPr>
        <w:t>Panadella</w:t>
      </w:r>
      <w:proofErr w:type="spellEnd"/>
      <w:r w:rsidRPr="00677EC9">
        <w:rPr>
          <w:lang w:val="ca-ES"/>
        </w:rPr>
        <w:t>, 13 abril de 2026.</w:t>
      </w:r>
    </w:p>
    <w:sectPr w:rsidR="0082229F" w:rsidRPr="00677EC9" w:rsidSect="00677EC9">
      <w:pgSz w:w="11906" w:h="16838"/>
      <w:pgMar w:top="851"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9F"/>
    <w:rsid w:val="000728C4"/>
    <w:rsid w:val="0013136B"/>
    <w:rsid w:val="00483A95"/>
    <w:rsid w:val="0051573D"/>
    <w:rsid w:val="005B3BB5"/>
    <w:rsid w:val="00677EC9"/>
    <w:rsid w:val="00777287"/>
    <w:rsid w:val="0082229F"/>
    <w:rsid w:val="008D4019"/>
    <w:rsid w:val="00963157"/>
    <w:rsid w:val="0098544F"/>
    <w:rsid w:val="00A77D18"/>
    <w:rsid w:val="00AF2ECA"/>
    <w:rsid w:val="00BB5FFB"/>
    <w:rsid w:val="00CF57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3A02"/>
  <w15:docId w15:val="{6E5E5C3A-3D1E-43EB-9CBF-1EC82919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Textindependent"/>
    <w:uiPriority w:val="10"/>
    <w:qFormat/>
    <w:pPr>
      <w:jc w:val="center"/>
    </w:pPr>
    <w:rPr>
      <w:b/>
      <w:bCs/>
      <w:sz w:val="56"/>
      <w:szCs w:val="56"/>
    </w:rPr>
  </w:style>
  <w:style w:type="paragraph" w:styleId="Textindependent">
    <w:name w:val="Body Text"/>
    <w:basedOn w:val="Normal"/>
    <w:pPr>
      <w:spacing w:after="140" w:line="276" w:lineRule="auto"/>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2807</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 Solé Agustí</dc:creator>
  <dc:description/>
  <cp:lastModifiedBy>Manel Solé Agustí</cp:lastModifiedBy>
  <cp:revision>2</cp:revision>
  <dcterms:created xsi:type="dcterms:W3CDTF">2026-04-10T09:47:00Z</dcterms:created>
  <dcterms:modified xsi:type="dcterms:W3CDTF">2026-04-10T09:47:00Z</dcterms:modified>
  <dc:language>es-ES</dc:language>
</cp:coreProperties>
</file>